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CD701" w14:textId="7CCFE81A" w:rsidR="00BD6582" w:rsidRPr="006C35C4" w:rsidRDefault="006C35C4" w:rsidP="006C35C4">
      <w:pPr>
        <w:rPr>
          <w:rFonts w:ascii="Times New Roman" w:hAnsi="Times New Roman" w:cs="Times New Roman"/>
          <w:b/>
          <w:sz w:val="32"/>
        </w:rPr>
      </w:pPr>
      <w:r w:rsidRPr="006C35C4">
        <w:rPr>
          <w:rFonts w:ascii="Times New Roman" w:hAnsi="Times New Roman" w:cs="Times New Roman"/>
          <w:b/>
          <w:sz w:val="32"/>
        </w:rPr>
        <w:t>SAMPLE LETTER:</w:t>
      </w:r>
    </w:p>
    <w:p w14:paraId="4F082C60" w14:textId="77777777" w:rsidR="006C35C4" w:rsidRPr="006C35C4" w:rsidRDefault="006C35C4" w:rsidP="006C35C4">
      <w:pPr>
        <w:rPr>
          <w:rFonts w:ascii="Times New Roman" w:hAnsi="Times New Roman" w:cs="Times New Roman"/>
          <w:b/>
          <w:sz w:val="32"/>
        </w:rPr>
      </w:pPr>
    </w:p>
    <w:p w14:paraId="62EAED1D" w14:textId="0B9B173C" w:rsidR="00BD6582" w:rsidRPr="006C35C4" w:rsidRDefault="00F20D79" w:rsidP="006C35C4">
      <w:pPr>
        <w:rPr>
          <w:rFonts w:ascii="Times New Roman" w:hAnsi="Times New Roman" w:cs="Times New Roman"/>
          <w:sz w:val="24"/>
        </w:rPr>
      </w:pPr>
      <w:r w:rsidRPr="006C35C4">
        <w:rPr>
          <w:rFonts w:ascii="Times New Roman" w:hAnsi="Times New Roman" w:cs="Times New Roman"/>
          <w:sz w:val="24"/>
        </w:rPr>
        <w:t xml:space="preserve">Dear ACOG Leadership, </w:t>
      </w:r>
    </w:p>
    <w:p w14:paraId="57D71410" w14:textId="5F7A111F" w:rsidR="00F20D79" w:rsidRPr="006C35C4" w:rsidRDefault="00F20D79" w:rsidP="006C35C4">
      <w:pPr>
        <w:rPr>
          <w:rFonts w:ascii="Times New Roman" w:hAnsi="Times New Roman" w:cs="Times New Roman"/>
          <w:sz w:val="24"/>
        </w:rPr>
      </w:pPr>
      <w:r w:rsidRPr="006C35C4">
        <w:rPr>
          <w:rFonts w:ascii="Times New Roman" w:hAnsi="Times New Roman" w:cs="Times New Roman"/>
          <w:sz w:val="24"/>
        </w:rPr>
        <w:t>As a practicing OB/GYN, I share in ACOG’s desire to improve women’s health. Every day in my practice I work to help each patient I encounter</w:t>
      </w:r>
      <w:r w:rsidR="00722B95" w:rsidRPr="006C35C4">
        <w:rPr>
          <w:rFonts w:ascii="Times New Roman" w:hAnsi="Times New Roman" w:cs="Times New Roman"/>
          <w:sz w:val="24"/>
        </w:rPr>
        <w:t>. Furthermore,</w:t>
      </w:r>
      <w:r w:rsidRPr="006C35C4">
        <w:rPr>
          <w:rFonts w:ascii="Times New Roman" w:hAnsi="Times New Roman" w:cs="Times New Roman"/>
          <w:sz w:val="24"/>
        </w:rPr>
        <w:t xml:space="preserve"> I’m amazed every time I see a woman’s strength and determination bring a new life into the world. As I work with pregnant women, I see </w:t>
      </w:r>
      <w:r w:rsidR="00575A22" w:rsidRPr="006C35C4">
        <w:rPr>
          <w:rFonts w:ascii="Times New Roman" w:hAnsi="Times New Roman" w:cs="Times New Roman"/>
          <w:sz w:val="24"/>
        </w:rPr>
        <w:t xml:space="preserve">my responsibility to care for </w:t>
      </w:r>
      <w:r w:rsidRPr="006C35C4">
        <w:rPr>
          <w:rFonts w:ascii="Times New Roman" w:hAnsi="Times New Roman" w:cs="Times New Roman"/>
          <w:sz w:val="24"/>
        </w:rPr>
        <w:t xml:space="preserve">two patients: mother and child. ACOG’s advocacy for elective, induced abortion runs counter to this holistic care I offer. </w:t>
      </w:r>
    </w:p>
    <w:p w14:paraId="1830337F" w14:textId="32DDF320" w:rsidR="00550FA1" w:rsidRPr="006C35C4" w:rsidRDefault="00722B95" w:rsidP="006C35C4">
      <w:pPr>
        <w:rPr>
          <w:rFonts w:ascii="Times New Roman" w:hAnsi="Times New Roman" w:cs="Times New Roman"/>
          <w:sz w:val="24"/>
        </w:rPr>
      </w:pPr>
      <w:r w:rsidRPr="006C35C4">
        <w:rPr>
          <w:rFonts w:ascii="Times New Roman" w:hAnsi="Times New Roman" w:cs="Times New Roman"/>
          <w:sz w:val="24"/>
        </w:rPr>
        <w:t xml:space="preserve">ACOG has done itself a disservice </w:t>
      </w:r>
      <w:r w:rsidRPr="006C35C4">
        <w:rPr>
          <w:rFonts w:ascii="Times New Roman" w:hAnsi="Times New Roman" w:cs="Times New Roman"/>
          <w:sz w:val="24"/>
        </w:rPr>
        <w:t>by advocating so strongly for a procedure that most OB/GYNs do not participate in. A</w:t>
      </w:r>
      <w:r w:rsidR="00575A22" w:rsidRPr="006C35C4">
        <w:rPr>
          <w:rFonts w:ascii="Times New Roman" w:hAnsi="Times New Roman" w:cs="Times New Roman"/>
          <w:sz w:val="24"/>
        </w:rPr>
        <w:t xml:space="preserve"> </w:t>
      </w:r>
      <w:r w:rsidRPr="006C35C4">
        <w:rPr>
          <w:rFonts w:ascii="Times New Roman" w:hAnsi="Times New Roman" w:cs="Times New Roman"/>
          <w:sz w:val="24"/>
        </w:rPr>
        <w:t xml:space="preserve">2011 </w:t>
      </w:r>
      <w:r w:rsidR="00575A22" w:rsidRPr="006C35C4">
        <w:rPr>
          <w:rFonts w:ascii="Times New Roman" w:hAnsi="Times New Roman" w:cs="Times New Roman"/>
          <w:sz w:val="24"/>
        </w:rPr>
        <w:t>study</w:t>
      </w:r>
      <w:r w:rsidRPr="006C35C4">
        <w:rPr>
          <w:rFonts w:ascii="Times New Roman" w:hAnsi="Times New Roman" w:cs="Times New Roman"/>
          <w:sz w:val="24"/>
        </w:rPr>
        <w:t xml:space="preserve"> found only 14 percent </w:t>
      </w:r>
      <w:r w:rsidR="00575A22" w:rsidRPr="006C35C4">
        <w:rPr>
          <w:rFonts w:ascii="Times New Roman" w:hAnsi="Times New Roman" w:cs="Times New Roman"/>
          <w:sz w:val="24"/>
        </w:rPr>
        <w:t xml:space="preserve">of OB/GYNs </w:t>
      </w:r>
      <w:r w:rsidRPr="006C35C4">
        <w:rPr>
          <w:rFonts w:ascii="Times New Roman" w:hAnsi="Times New Roman" w:cs="Times New Roman"/>
          <w:sz w:val="24"/>
        </w:rPr>
        <w:t xml:space="preserve">willing to do an abortion if requested by a patient. ACOG’s dedication to abortion was </w:t>
      </w:r>
      <w:r w:rsidR="00550FA1" w:rsidRPr="006C35C4">
        <w:rPr>
          <w:rFonts w:ascii="Times New Roman" w:hAnsi="Times New Roman" w:cs="Times New Roman"/>
          <w:sz w:val="24"/>
        </w:rPr>
        <w:t>obvious</w:t>
      </w:r>
      <w:r w:rsidRPr="006C35C4">
        <w:rPr>
          <w:rFonts w:ascii="Times New Roman" w:hAnsi="Times New Roman" w:cs="Times New Roman"/>
          <w:sz w:val="24"/>
        </w:rPr>
        <w:t xml:space="preserve"> when Cecile</w:t>
      </w:r>
      <w:r w:rsidR="00550FA1" w:rsidRPr="006C35C4">
        <w:rPr>
          <w:rFonts w:ascii="Times New Roman" w:hAnsi="Times New Roman" w:cs="Times New Roman"/>
          <w:sz w:val="24"/>
        </w:rPr>
        <w:t xml:space="preserve"> </w:t>
      </w:r>
      <w:r w:rsidRPr="006C35C4">
        <w:rPr>
          <w:rFonts w:ascii="Times New Roman" w:hAnsi="Times New Roman" w:cs="Times New Roman"/>
          <w:sz w:val="24"/>
        </w:rPr>
        <w:t>Richa</w:t>
      </w:r>
      <w:r w:rsidR="00550FA1" w:rsidRPr="006C35C4">
        <w:rPr>
          <w:rFonts w:ascii="Times New Roman" w:hAnsi="Times New Roman" w:cs="Times New Roman"/>
          <w:sz w:val="24"/>
        </w:rPr>
        <w:t>r</w:t>
      </w:r>
      <w:r w:rsidRPr="006C35C4">
        <w:rPr>
          <w:rFonts w:ascii="Times New Roman" w:hAnsi="Times New Roman" w:cs="Times New Roman"/>
          <w:sz w:val="24"/>
        </w:rPr>
        <w:t>ds, former CEO of Planned Parenthood</w:t>
      </w:r>
      <w:r w:rsidR="00550FA1" w:rsidRPr="006C35C4">
        <w:rPr>
          <w:rFonts w:ascii="Times New Roman" w:hAnsi="Times New Roman" w:cs="Times New Roman"/>
          <w:sz w:val="24"/>
        </w:rPr>
        <w:t>,</w:t>
      </w:r>
      <w:r w:rsidRPr="006C35C4">
        <w:rPr>
          <w:rFonts w:ascii="Times New Roman" w:hAnsi="Times New Roman" w:cs="Times New Roman"/>
          <w:sz w:val="24"/>
        </w:rPr>
        <w:t xml:space="preserve"> spoke at the ACM. Planned Parenthood, as you know, is the nation’s largest abortion provider, doing more than 321,000 abortions</w:t>
      </w:r>
      <w:r w:rsidR="00550FA1" w:rsidRPr="006C35C4">
        <w:rPr>
          <w:rFonts w:ascii="Times New Roman" w:hAnsi="Times New Roman" w:cs="Times New Roman"/>
          <w:sz w:val="24"/>
        </w:rPr>
        <w:t xml:space="preserve"> a year (according to its 2016-2017 annual report). </w:t>
      </w:r>
    </w:p>
    <w:p w14:paraId="4DEBFBB0" w14:textId="34609E16" w:rsidR="00550FA1" w:rsidRPr="006C35C4" w:rsidRDefault="00550FA1" w:rsidP="006C35C4">
      <w:pPr>
        <w:rPr>
          <w:rFonts w:ascii="Times New Roman" w:hAnsi="Times New Roman" w:cs="Times New Roman"/>
          <w:sz w:val="24"/>
        </w:rPr>
      </w:pPr>
      <w:r w:rsidRPr="006C35C4">
        <w:rPr>
          <w:rFonts w:ascii="Times New Roman" w:hAnsi="Times New Roman" w:cs="Times New Roman"/>
          <w:sz w:val="24"/>
        </w:rPr>
        <w:t xml:space="preserve">If we truly have the best interests of women at heart, we should we willing to look objectively at abortion’s impact on maternal mortality, preterm birth, breast cancer and mental health. I urge you to reexamine ACOG’s commitment to abortion. Ultimately, I hope </w:t>
      </w:r>
      <w:r w:rsidR="00575A22" w:rsidRPr="006C35C4">
        <w:rPr>
          <w:rFonts w:ascii="Times New Roman" w:hAnsi="Times New Roman" w:cs="Times New Roman"/>
          <w:sz w:val="24"/>
        </w:rPr>
        <w:t>that</w:t>
      </w:r>
      <w:r w:rsidRPr="006C35C4">
        <w:rPr>
          <w:rFonts w:ascii="Times New Roman" w:hAnsi="Times New Roman" w:cs="Times New Roman"/>
          <w:sz w:val="24"/>
        </w:rPr>
        <w:t xml:space="preserve"> one day ACOG </w:t>
      </w:r>
      <w:r w:rsidR="006C35C4" w:rsidRPr="006C35C4">
        <w:rPr>
          <w:rFonts w:ascii="Times New Roman" w:hAnsi="Times New Roman" w:cs="Times New Roman"/>
          <w:sz w:val="24"/>
        </w:rPr>
        <w:t xml:space="preserve">will again advocate for the lives and health of both of our patients, both the pregnant woman and her unborn </w:t>
      </w:r>
      <w:proofErr w:type="gramStart"/>
      <w:r w:rsidR="006C35C4" w:rsidRPr="006C35C4">
        <w:rPr>
          <w:rFonts w:ascii="Times New Roman" w:hAnsi="Times New Roman" w:cs="Times New Roman"/>
          <w:sz w:val="24"/>
        </w:rPr>
        <w:t>child.​</w:t>
      </w:r>
      <w:proofErr w:type="gramEnd"/>
      <w:r w:rsidR="006C35C4" w:rsidRPr="006C35C4">
        <w:rPr>
          <w:rFonts w:ascii="Times New Roman" w:hAnsi="Times New Roman" w:cs="Times New Roman"/>
          <w:sz w:val="24"/>
        </w:rPr>
        <w:t xml:space="preserve"> To continue a pro-abortion advocacy risks alienating the vast majority of ACOG membership, including myself who are frustrated with the monolithic stance of ACOG on this important and divisive issue.</w:t>
      </w:r>
      <w:bookmarkStart w:id="0" w:name="_GoBack"/>
      <w:bookmarkEnd w:id="0"/>
    </w:p>
    <w:p w14:paraId="348FCC1F" w14:textId="58BC8A35" w:rsidR="00550FA1" w:rsidRPr="006C35C4" w:rsidRDefault="00550FA1" w:rsidP="006C35C4">
      <w:pPr>
        <w:rPr>
          <w:rFonts w:ascii="Times New Roman" w:hAnsi="Times New Roman" w:cs="Times New Roman"/>
          <w:sz w:val="24"/>
        </w:rPr>
      </w:pPr>
      <w:r w:rsidRPr="006C35C4">
        <w:rPr>
          <w:rFonts w:ascii="Times New Roman" w:hAnsi="Times New Roman" w:cs="Times New Roman"/>
          <w:sz w:val="24"/>
        </w:rPr>
        <w:t xml:space="preserve">Sincerely, </w:t>
      </w:r>
    </w:p>
    <w:p w14:paraId="5FC13AA1" w14:textId="799D8C0E" w:rsidR="00722B95" w:rsidRPr="006C35C4" w:rsidRDefault="00550FA1" w:rsidP="006C35C4">
      <w:pPr>
        <w:rPr>
          <w:rFonts w:ascii="Times New Roman" w:hAnsi="Times New Roman" w:cs="Times New Roman"/>
          <w:sz w:val="24"/>
        </w:rPr>
      </w:pPr>
      <w:r w:rsidRPr="006C35C4">
        <w:rPr>
          <w:rFonts w:ascii="Times New Roman" w:hAnsi="Times New Roman" w:cs="Times New Roman"/>
          <w:sz w:val="24"/>
        </w:rPr>
        <w:t xml:space="preserve"> </w:t>
      </w:r>
    </w:p>
    <w:sectPr w:rsidR="00722B95" w:rsidRPr="006C3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4E"/>
    <w:rsid w:val="00550FA1"/>
    <w:rsid w:val="00575A22"/>
    <w:rsid w:val="006C35C4"/>
    <w:rsid w:val="00722B95"/>
    <w:rsid w:val="00B85B4E"/>
    <w:rsid w:val="00BD6582"/>
    <w:rsid w:val="00F20D7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3927F"/>
  <w15:chartTrackingRefBased/>
  <w15:docId w15:val="{BDA641C1-7D1A-4F9C-A2BA-D1569576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85B4E"/>
    <w:rPr>
      <w:i/>
      <w:iCs/>
    </w:rPr>
  </w:style>
  <w:style w:type="character" w:styleId="Strong">
    <w:name w:val="Strong"/>
    <w:basedOn w:val="DefaultParagraphFont"/>
    <w:uiPriority w:val="22"/>
    <w:qFormat/>
    <w:rsid w:val="00B85B4E"/>
    <w:rPr>
      <w:b/>
      <w:bCs/>
    </w:rPr>
  </w:style>
  <w:style w:type="character" w:styleId="Hyperlink">
    <w:name w:val="Hyperlink"/>
    <w:basedOn w:val="DefaultParagraphFont"/>
    <w:uiPriority w:val="99"/>
    <w:unhideWhenUsed/>
    <w:rsid w:val="00722B9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F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9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Rogness</dc:creator>
  <cp:keywords/>
  <dc:description/>
  <cp:lastModifiedBy>Becky Rogness</cp:lastModifiedBy>
  <cp:revision>1</cp:revision>
  <dcterms:created xsi:type="dcterms:W3CDTF">2018-05-14T14:43:00Z</dcterms:created>
  <dcterms:modified xsi:type="dcterms:W3CDTF">2018-05-14T20:19:00Z</dcterms:modified>
</cp:coreProperties>
</file>